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  <w:r>
        <w:rPr>
          <w:rFonts w:hint="eastAsia" w:ascii="宋体" w:hAnsi="宋体"/>
          <w:kern w:val="0"/>
          <w:sz w:val="32"/>
          <w:szCs w:val="32"/>
        </w:rPr>
        <w:t xml:space="preserve">    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南京航空航天大学通用航空与飞行学院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“卓越工程师教育培养计划”选拔申请表（2021级）</w:t>
      </w:r>
    </w:p>
    <w:bookmarkEnd w:id="0"/>
    <w:tbl>
      <w:tblPr>
        <w:tblStyle w:val="2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21"/>
        <w:gridCol w:w="688"/>
        <w:gridCol w:w="1963"/>
        <w:gridCol w:w="1309"/>
        <w:gridCol w:w="1405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 别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 号</w:t>
            </w:r>
          </w:p>
        </w:tc>
        <w:tc>
          <w:tcPr>
            <w:tcW w:w="1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业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申请“卓越班”专业</w:t>
            </w:r>
          </w:p>
        </w:tc>
        <w:tc>
          <w:tcPr>
            <w:tcW w:w="46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-63" w:rightChars="-30"/>
              <w:jc w:val="center"/>
              <w:rPr>
                <w:rFonts w:hint="eastAsia" w:ascii="宋体" w:hAnsi="宋体" w:eastAsia="宋体" w:cs="宋体"/>
                <w:strike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飞行技术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卓越计划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必修课平均绩点</w:t>
            </w:r>
          </w:p>
        </w:tc>
        <w:tc>
          <w:tcPr>
            <w:tcW w:w="65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所有课程平均绩点</w:t>
            </w:r>
          </w:p>
        </w:tc>
        <w:tc>
          <w:tcPr>
            <w:tcW w:w="65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科创、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竞赛、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奖励等情况</w:t>
            </w:r>
          </w:p>
        </w:tc>
        <w:tc>
          <w:tcPr>
            <w:tcW w:w="65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请以条目式列举，包含时间、内容、等级等相关情况</w:t>
            </w:r>
          </w:p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8"/>
                <w:szCs w:val="4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26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本人签字：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年  月  日</w:t>
            </w:r>
          </w:p>
        </w:tc>
        <w:tc>
          <w:tcPr>
            <w:tcW w:w="46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辅导员意见：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920" w:firstLineChars="800"/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6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56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所在学院负责人意见：</w:t>
            </w:r>
          </w:p>
          <w:p>
            <w:pPr>
              <w:widowControl/>
              <w:spacing w:after="156"/>
              <w:ind w:left="181" w:right="480" w:firstLine="336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after="156"/>
              <w:ind w:left="181" w:right="480" w:firstLine="336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学院公章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    </w:t>
            </w:r>
          </w:p>
          <w:p>
            <w:pPr>
              <w:widowControl/>
              <w:spacing w:after="156"/>
              <w:ind w:left="1622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828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ind w:left="-210" w:right="-334" w:firstLine="210"/>
      </w:pPr>
      <w:r>
        <w:rPr>
          <w:rFonts w:hint="eastAsia" w:ascii="宋体" w:hAnsi="宋体"/>
          <w:kern w:val="0"/>
          <w:szCs w:val="21"/>
        </w:rPr>
        <w:t>注：本表一式一份，</w:t>
      </w:r>
      <w:r>
        <w:rPr>
          <w:rFonts w:hint="eastAsia" w:ascii="宋体" w:hAnsi="宋体"/>
          <w:kern w:val="0"/>
          <w:szCs w:val="21"/>
          <w:lang w:val="en-US" w:eastAsia="zh-CN"/>
        </w:rPr>
        <w:t>双面打印，</w:t>
      </w:r>
      <w:r>
        <w:rPr>
          <w:rFonts w:hint="eastAsia" w:ascii="宋体" w:hAnsi="宋体"/>
          <w:kern w:val="0"/>
          <w:szCs w:val="21"/>
        </w:rPr>
        <w:t>填写完成后交学生所在学院备案。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A7C6E"/>
    <w:multiLevelType w:val="singleLevel"/>
    <w:tmpl w:val="DDDA7C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YmNlMTdkNzQzYzVkNjM1NDcyMzZjMTU2ZmZiNmQifQ=="/>
  </w:docVars>
  <w:rsids>
    <w:rsidRoot w:val="00000000"/>
    <w:rsid w:val="69C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2022-06-13T10:37:41Z</dcterms:created>
  <dc:creator>程子炎</dc:creator>
  <cp:lastModifiedBy>·* 「程佳」</cp:lastModifiedBy>
  <dcterms:modified xsi:type="dcterms:W3CDTF">2022-06-13T10:38:03Z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996D6271B5C945CF8DE7C2C03629AE45</vt:lpwstr>
  </property>
</Properties>
</file>